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Pr="007119FB" w:rsidRDefault="00EF1090" w:rsidP="007F1D8B">
      <w:pPr>
        <w:jc w:val="center"/>
        <w:rPr>
          <w:b/>
          <w:sz w:val="36"/>
          <w:szCs w:val="36"/>
        </w:rPr>
      </w:pPr>
      <w:r w:rsidRPr="007119FB">
        <w:rPr>
          <w:b/>
          <w:sz w:val="36"/>
          <w:szCs w:val="36"/>
        </w:rPr>
        <w:t xml:space="preserve"> </w:t>
      </w:r>
      <w:r w:rsidR="007F1D8B" w:rsidRPr="007119FB">
        <w:rPr>
          <w:b/>
          <w:sz w:val="36"/>
          <w:szCs w:val="36"/>
        </w:rPr>
        <w:t>Д Н Е В Е Н   Р Е Д</w:t>
      </w:r>
    </w:p>
    <w:p w:rsidR="007F1D8B" w:rsidRPr="007119FB" w:rsidRDefault="007F1D8B" w:rsidP="007F1D8B">
      <w:pPr>
        <w:jc w:val="center"/>
      </w:pPr>
    </w:p>
    <w:p w:rsidR="007F1D8B" w:rsidRPr="007119FB" w:rsidRDefault="007F1D8B" w:rsidP="007F1D8B">
      <w:pPr>
        <w:jc w:val="center"/>
      </w:pPr>
      <w:r w:rsidRPr="007119FB">
        <w:t>на заседанието на ОИК – Русе</w:t>
      </w:r>
    </w:p>
    <w:p w:rsidR="007F1D8B" w:rsidRPr="007119FB" w:rsidRDefault="007F1D8B" w:rsidP="007F1D8B">
      <w:pPr>
        <w:jc w:val="center"/>
        <w:rPr>
          <w:color w:val="FF0000"/>
        </w:rPr>
      </w:pPr>
      <w:r w:rsidRPr="007119FB">
        <w:t xml:space="preserve">на </w:t>
      </w:r>
      <w:r w:rsidR="00633EEF" w:rsidRPr="007119FB">
        <w:t>2</w:t>
      </w:r>
      <w:r w:rsidR="00277F49">
        <w:rPr>
          <w:lang w:val="en-US"/>
        </w:rPr>
        <w:t>7</w:t>
      </w:r>
      <w:r w:rsidRPr="007119FB">
        <w:t xml:space="preserve"> </w:t>
      </w:r>
      <w:r w:rsidR="00316AB2" w:rsidRPr="007119FB">
        <w:t>октомври</w:t>
      </w:r>
      <w:r w:rsidRPr="007119FB">
        <w:t xml:space="preserve"> 2019 г. от </w:t>
      </w:r>
      <w:r w:rsidR="009D04AA">
        <w:rPr>
          <w:lang w:val="en-US"/>
        </w:rPr>
        <w:t>09</w:t>
      </w:r>
      <w:r w:rsidRPr="007119FB">
        <w:t>.</w:t>
      </w:r>
      <w:r w:rsidR="00277F49">
        <w:rPr>
          <w:lang w:val="en-US"/>
        </w:rPr>
        <w:t>0</w:t>
      </w:r>
      <w:r w:rsidR="007119FB" w:rsidRPr="007119FB">
        <w:t>0</w:t>
      </w:r>
      <w:r w:rsidRPr="007119FB">
        <w:t xml:space="preserve"> ч.</w:t>
      </w:r>
    </w:p>
    <w:p w:rsidR="007F1D8B" w:rsidRPr="007119FB" w:rsidRDefault="007F1D8B" w:rsidP="007F1D8B"/>
    <w:p w:rsidR="007F1D8B" w:rsidRPr="007119FB" w:rsidRDefault="007F1D8B" w:rsidP="007F1D8B">
      <w:pPr>
        <w:ind w:firstLine="708"/>
        <w:jc w:val="both"/>
      </w:pPr>
    </w:p>
    <w:p w:rsidR="00277F49" w:rsidRPr="008C6CB6" w:rsidRDefault="00277F49" w:rsidP="00277F49">
      <w:pPr>
        <w:pStyle w:val="a8"/>
        <w:numPr>
          <w:ilvl w:val="0"/>
          <w:numId w:val="8"/>
        </w:numPr>
        <w:spacing w:before="240"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6CB6">
        <w:rPr>
          <w:rFonts w:ascii="Times New Roman" w:hAnsi="Times New Roman"/>
          <w:color w:val="000000"/>
          <w:spacing w:val="2"/>
          <w:sz w:val="24"/>
          <w:szCs w:val="24"/>
        </w:rPr>
        <w:t>Промени в съставите на секционни избирателни комисии в Община Русе</w:t>
      </w:r>
    </w:p>
    <w:p w:rsidR="00277F49" w:rsidRDefault="00277F49" w:rsidP="00277F49">
      <w:pPr>
        <w:pStyle w:val="a8"/>
        <w:numPr>
          <w:ilvl w:val="0"/>
          <w:numId w:val="8"/>
        </w:numPr>
        <w:spacing w:before="24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Жалба от Никола Стоянов </w:t>
      </w:r>
      <w:proofErr w:type="spellStart"/>
      <w:r w:rsidRPr="008C6CB6">
        <w:rPr>
          <w:rFonts w:ascii="Times New Roman" w:hAnsi="Times New Roman"/>
          <w:sz w:val="24"/>
          <w:szCs w:val="24"/>
          <w:lang w:eastAsia="bg-BG"/>
        </w:rPr>
        <w:t>Ст</w:t>
      </w:r>
      <w:bookmarkStart w:id="0" w:name="_GoBack"/>
      <w:bookmarkEnd w:id="0"/>
      <w:r w:rsidRPr="008C6CB6">
        <w:rPr>
          <w:rFonts w:ascii="Times New Roman" w:hAnsi="Times New Roman"/>
          <w:sz w:val="24"/>
          <w:szCs w:val="24"/>
          <w:lang w:eastAsia="bg-BG"/>
        </w:rPr>
        <w:t>оянов</w:t>
      </w:r>
      <w:proofErr w:type="spellEnd"/>
      <w:r w:rsidRPr="008C6CB6">
        <w:rPr>
          <w:rFonts w:ascii="Times New Roman" w:hAnsi="Times New Roman"/>
          <w:sz w:val="24"/>
          <w:szCs w:val="24"/>
          <w:lang w:eastAsia="bg-BG"/>
        </w:rPr>
        <w:t xml:space="preserve"> – кандидат от КП“Ние, Гражданите“ чл. 183, ал. 5 от ИК във връзка с унищожени агитационни материал</w:t>
      </w:r>
      <w:r>
        <w:rPr>
          <w:rFonts w:ascii="Times New Roman" w:hAnsi="Times New Roman"/>
          <w:sz w:val="24"/>
          <w:szCs w:val="24"/>
          <w:lang w:eastAsia="bg-BG"/>
        </w:rPr>
        <w:t>и на територията на община Русе, вх. № 301/27.10.2019 г.</w:t>
      </w:r>
    </w:p>
    <w:p w:rsidR="00277F49" w:rsidRPr="00F358D5" w:rsidRDefault="00277F49" w:rsidP="00277F49">
      <w:pPr>
        <w:pStyle w:val="a8"/>
        <w:numPr>
          <w:ilvl w:val="0"/>
          <w:numId w:val="8"/>
        </w:numPr>
        <w:spacing w:before="24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bg-BG"/>
        </w:rPr>
        <w:t>Жалба от Пламен Рашев – вх. № 303/27.10.2019 г.</w:t>
      </w:r>
    </w:p>
    <w:p w:rsidR="00277F49" w:rsidRPr="008C6CB6" w:rsidRDefault="00277F49" w:rsidP="00277F49">
      <w:pPr>
        <w:pStyle w:val="a8"/>
        <w:numPr>
          <w:ilvl w:val="0"/>
          <w:numId w:val="8"/>
        </w:numPr>
        <w:spacing w:before="24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bg-BG"/>
        </w:rPr>
        <w:t>Жалба от Пламен Рашев – вх. № 304/27.10.2019 г.</w:t>
      </w:r>
    </w:p>
    <w:p w:rsidR="000A42BE" w:rsidRPr="00277F49" w:rsidRDefault="00277F49" w:rsidP="00277F49">
      <w:pPr>
        <w:pStyle w:val="a8"/>
        <w:numPr>
          <w:ilvl w:val="0"/>
          <w:numId w:val="8"/>
        </w:numPr>
        <w:spacing w:before="24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bg-BG"/>
        </w:rPr>
        <w:t>Жалба от Пламен Рашев – вх. № 305/27.10.2019 г.</w:t>
      </w:r>
    </w:p>
    <w:sectPr w:rsidR="000A42BE" w:rsidRPr="0027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29"/>
    <w:multiLevelType w:val="hybridMultilevel"/>
    <w:tmpl w:val="1EF02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67"/>
    <w:multiLevelType w:val="hybridMultilevel"/>
    <w:tmpl w:val="52ACECCE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4F0E20"/>
    <w:multiLevelType w:val="hybridMultilevel"/>
    <w:tmpl w:val="47AAA3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01D5"/>
    <w:multiLevelType w:val="hybridMultilevel"/>
    <w:tmpl w:val="0AE2DB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4003A"/>
    <w:multiLevelType w:val="hybridMultilevel"/>
    <w:tmpl w:val="ECB2133C"/>
    <w:lvl w:ilvl="0" w:tplc="DA1A97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6ACD"/>
    <w:multiLevelType w:val="hybridMultilevel"/>
    <w:tmpl w:val="D2B40066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AD63552"/>
    <w:multiLevelType w:val="hybridMultilevel"/>
    <w:tmpl w:val="4EA6C0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244B6"/>
    <w:rsid w:val="000A42BE"/>
    <w:rsid w:val="000C2E4C"/>
    <w:rsid w:val="00277F49"/>
    <w:rsid w:val="00316AB2"/>
    <w:rsid w:val="00384FAE"/>
    <w:rsid w:val="003B626D"/>
    <w:rsid w:val="00444D2B"/>
    <w:rsid w:val="00633EEF"/>
    <w:rsid w:val="006E752E"/>
    <w:rsid w:val="007119FB"/>
    <w:rsid w:val="007F1D8B"/>
    <w:rsid w:val="00973D9C"/>
    <w:rsid w:val="009C551F"/>
    <w:rsid w:val="009D04AA"/>
    <w:rsid w:val="00AF068D"/>
    <w:rsid w:val="00B45792"/>
    <w:rsid w:val="00B564E3"/>
    <w:rsid w:val="00C759DD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</cp:revision>
  <cp:lastPrinted>2019-10-11T08:06:00Z</cp:lastPrinted>
  <dcterms:created xsi:type="dcterms:W3CDTF">2019-10-25T13:56:00Z</dcterms:created>
  <dcterms:modified xsi:type="dcterms:W3CDTF">2019-10-27T17:48:00Z</dcterms:modified>
</cp:coreProperties>
</file>