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18" w:rsidRPr="00DA750F" w:rsidRDefault="00A95F18" w:rsidP="00A95F18">
      <w:pPr>
        <w:pStyle w:val="a5"/>
        <w:rPr>
          <w:sz w:val="24"/>
          <w:szCs w:val="24"/>
        </w:rPr>
      </w:pPr>
      <w:r w:rsidRPr="00DA750F">
        <w:rPr>
          <w:sz w:val="24"/>
          <w:szCs w:val="24"/>
        </w:rPr>
        <w:t>ДНЕВЕН РЕД</w:t>
      </w:r>
      <w:r>
        <w:rPr>
          <w:sz w:val="24"/>
          <w:szCs w:val="24"/>
        </w:rPr>
        <w:t xml:space="preserve"> /актуализиран/</w:t>
      </w:r>
      <w:r w:rsidRPr="00DA750F">
        <w:rPr>
          <w:sz w:val="24"/>
          <w:szCs w:val="24"/>
        </w:rPr>
        <w:t xml:space="preserve"> за настоящото заседание:</w:t>
      </w:r>
    </w:p>
    <w:p w:rsidR="00A95F18" w:rsidRPr="00DA750F" w:rsidRDefault="00A95F18" w:rsidP="00A95F18">
      <w:pPr>
        <w:pStyle w:val="a5"/>
        <w:jc w:val="left"/>
        <w:rPr>
          <w:sz w:val="24"/>
          <w:szCs w:val="24"/>
        </w:rPr>
      </w:pPr>
    </w:p>
    <w:p w:rsidR="00A95F18" w:rsidRPr="00DA750F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>Точка 1:</w:t>
      </w:r>
      <w:r w:rsidRPr="00DA75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за встъпване в правомощия на Общинската избирателна комисия </w:t>
      </w:r>
      <w:r w:rsidRPr="008F2246">
        <w:rPr>
          <w:sz w:val="24"/>
          <w:szCs w:val="24"/>
        </w:rPr>
        <w:t xml:space="preserve">за изборите за общински </w:t>
      </w:r>
      <w:proofErr w:type="spellStart"/>
      <w:r w:rsidRPr="008F2246">
        <w:rPr>
          <w:sz w:val="24"/>
          <w:szCs w:val="24"/>
        </w:rPr>
        <w:t>съветници</w:t>
      </w:r>
      <w:proofErr w:type="spellEnd"/>
      <w:r w:rsidRPr="008F2246">
        <w:rPr>
          <w:sz w:val="24"/>
          <w:szCs w:val="24"/>
        </w:rPr>
        <w:t xml:space="preserve"> и за кметове на 29.10.2023г.</w:t>
      </w:r>
      <w:r>
        <w:rPr>
          <w:sz w:val="24"/>
          <w:szCs w:val="24"/>
        </w:rPr>
        <w:t>, както и за определяне на приемното време на ОИК – Русе.</w:t>
      </w:r>
    </w:p>
    <w:p w:rsidR="00A95F18" w:rsidRPr="00DA750F" w:rsidRDefault="00A95F18" w:rsidP="00A95F18">
      <w:pPr>
        <w:pStyle w:val="a5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Точка 2:</w:t>
      </w:r>
      <w:r>
        <w:rPr>
          <w:sz w:val="24"/>
          <w:szCs w:val="24"/>
        </w:rPr>
        <w:t xml:space="preserve"> Решение  за определяне на реда за свикване на заседанията, начина на приемане на решенията и приемане на правила за работата на ОИК – Русе.</w:t>
      </w:r>
    </w:p>
    <w:p w:rsidR="00A95F18" w:rsidRPr="00B819A7" w:rsidRDefault="00A95F18" w:rsidP="00A95F18">
      <w:pPr>
        <w:pStyle w:val="a5"/>
        <w:jc w:val="both"/>
        <w:rPr>
          <w:color w:val="FF0000"/>
          <w:sz w:val="24"/>
          <w:szCs w:val="24"/>
        </w:rPr>
      </w:pPr>
      <w:r w:rsidRPr="00DA750F">
        <w:rPr>
          <w:b/>
          <w:sz w:val="24"/>
          <w:szCs w:val="24"/>
        </w:rPr>
        <w:tab/>
        <w:t>Точка 3:</w:t>
      </w:r>
      <w:r w:rsidRPr="00DA750F">
        <w:rPr>
          <w:sz w:val="24"/>
          <w:szCs w:val="24"/>
        </w:rPr>
        <w:t xml:space="preserve"> </w:t>
      </w:r>
      <w:r>
        <w:rPr>
          <w:sz w:val="24"/>
          <w:szCs w:val="24"/>
        </w:rPr>
        <w:t>Решение за приемане на начина и мястото на обявяване на решенията на ОИК – Русе.</w:t>
      </w:r>
    </w:p>
    <w:p w:rsidR="00A95F18" w:rsidRPr="00B333AA" w:rsidRDefault="00A95F18" w:rsidP="00A95F18">
      <w:pPr>
        <w:pStyle w:val="a5"/>
        <w:jc w:val="both"/>
        <w:rPr>
          <w:sz w:val="24"/>
          <w:szCs w:val="24"/>
        </w:rPr>
      </w:pPr>
      <w:r w:rsidRPr="00DA750F">
        <w:rPr>
          <w:b/>
          <w:sz w:val="24"/>
          <w:szCs w:val="24"/>
        </w:rPr>
        <w:tab/>
        <w:t xml:space="preserve">Точка 4: </w:t>
      </w:r>
      <w:r>
        <w:rPr>
          <w:sz w:val="24"/>
          <w:szCs w:val="24"/>
        </w:rPr>
        <w:t>Решение  за определяне на представителството на ОИК – Русе пред електронните медии с регионален и местен обхват.</w:t>
      </w:r>
    </w:p>
    <w:p w:rsidR="00A95F18" w:rsidRDefault="00A95F18" w:rsidP="00A95F18">
      <w:pPr>
        <w:pStyle w:val="a5"/>
        <w:jc w:val="both"/>
        <w:rPr>
          <w:b/>
          <w:sz w:val="24"/>
          <w:szCs w:val="24"/>
        </w:rPr>
      </w:pPr>
      <w:r w:rsidRPr="00DA750F">
        <w:rPr>
          <w:b/>
          <w:sz w:val="24"/>
          <w:szCs w:val="24"/>
        </w:rPr>
        <w:tab/>
        <w:t>Точка 5: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за определяне на началната и крайната дата и час за приемане на документи за регистрация в ОИК – Русе на партии, коалиции, местни коалиции и инициативни комитети за участие при провеждане на изборите 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в Община Русе на 29.10.2023г</w:t>
      </w:r>
    </w:p>
    <w:p w:rsidR="00DC7615" w:rsidRPr="00A95F18" w:rsidRDefault="00DC7615" w:rsidP="00A95F18">
      <w:bookmarkStart w:id="0" w:name="_GoBack"/>
      <w:bookmarkEnd w:id="0"/>
    </w:p>
    <w:sectPr w:rsidR="00DC7615" w:rsidRPr="00A9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194EC2"/>
    <w:rsid w:val="00327D45"/>
    <w:rsid w:val="00401A54"/>
    <w:rsid w:val="004125DB"/>
    <w:rsid w:val="00436952"/>
    <w:rsid w:val="004E053B"/>
    <w:rsid w:val="00541598"/>
    <w:rsid w:val="0066137B"/>
    <w:rsid w:val="00871043"/>
    <w:rsid w:val="009076B3"/>
    <w:rsid w:val="00A126B0"/>
    <w:rsid w:val="00A95F18"/>
    <w:rsid w:val="00B105E4"/>
    <w:rsid w:val="00C624E9"/>
    <w:rsid w:val="00C927B8"/>
    <w:rsid w:val="00CD05EE"/>
    <w:rsid w:val="00DC7615"/>
    <w:rsid w:val="00E0233D"/>
    <w:rsid w:val="00E92BFB"/>
    <w:rsid w:val="00EB5277"/>
    <w:rsid w:val="00F7418F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  <w:style w:type="character" w:customStyle="1" w:styleId="a4">
    <w:name w:val="Заглавие Знак"/>
    <w:link w:val="a5"/>
    <w:locked/>
    <w:rsid w:val="00A95F18"/>
    <w:rPr>
      <w:rFonts w:ascii="Times New Roman" w:hAnsi="Times New Roman" w:cs="Times New Roman"/>
      <w:sz w:val="20"/>
      <w:szCs w:val="20"/>
    </w:rPr>
  </w:style>
  <w:style w:type="paragraph" w:styleId="a5">
    <w:name w:val="Title"/>
    <w:basedOn w:val="a"/>
    <w:link w:val="a4"/>
    <w:qFormat/>
    <w:rsid w:val="00A95F18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A95F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35</cp:revision>
  <dcterms:created xsi:type="dcterms:W3CDTF">2022-08-15T11:28:00Z</dcterms:created>
  <dcterms:modified xsi:type="dcterms:W3CDTF">2023-09-12T11:59:00Z</dcterms:modified>
</cp:coreProperties>
</file>